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AA4" w:rsidRPr="007C0ABD" w:rsidRDefault="00837AA4" w:rsidP="00837AA4">
      <w:pPr>
        <w:spacing w:after="0" w:line="240" w:lineRule="auto"/>
        <w:jc w:val="center"/>
        <w:rPr>
          <w:rFonts w:asciiTheme="minorHAnsi" w:hAnsiTheme="minorHAnsi" w:cs="Tahoma"/>
          <w:b/>
          <w:sz w:val="24"/>
          <w:szCs w:val="24"/>
        </w:rPr>
      </w:pPr>
      <w:r w:rsidRPr="007C0ABD">
        <w:rPr>
          <w:rFonts w:asciiTheme="minorHAnsi" w:hAnsiTheme="minorHAnsi" w:cs="Tahoma"/>
          <w:b/>
          <w:sz w:val="24"/>
          <w:szCs w:val="24"/>
        </w:rPr>
        <w:t>INTERROGAZIONE</w:t>
      </w:r>
    </w:p>
    <w:p w:rsidR="00837AA4" w:rsidRPr="007C0ABD" w:rsidRDefault="00837AA4" w:rsidP="00837AA4">
      <w:pPr>
        <w:tabs>
          <w:tab w:val="left" w:pos="284"/>
        </w:tabs>
        <w:ind w:left="-142"/>
        <w:jc w:val="center"/>
        <w:rPr>
          <w:rFonts w:asciiTheme="minorHAnsi" w:hAnsiTheme="minorHAnsi" w:cs="Tahoma"/>
          <w:b/>
          <w:sz w:val="24"/>
          <w:szCs w:val="24"/>
        </w:rPr>
      </w:pPr>
      <w:r w:rsidRPr="007C0ABD">
        <w:rPr>
          <w:rFonts w:asciiTheme="minorHAnsi" w:hAnsiTheme="minorHAnsi" w:cs="Tahoma"/>
          <w:b/>
          <w:sz w:val="24"/>
          <w:szCs w:val="24"/>
        </w:rPr>
        <w:t xml:space="preserve">con risposta scritta    </w:t>
      </w:r>
      <w:r w:rsidRPr="007C0ABD">
        <w:rPr>
          <w:rFonts w:asciiTheme="minorHAnsi" w:hAnsiTheme="minorHAnsi" w:cs="Tahoma"/>
          <w:b/>
          <w:sz w:val="24"/>
          <w:szCs w:val="24"/>
        </w:rPr>
        <w:tab/>
      </w:r>
      <w:r w:rsidRPr="007C0ABD">
        <w:rPr>
          <w:rFonts w:asciiTheme="minorHAnsi" w:hAnsiTheme="minorHAnsi" w:cs="Tahoma"/>
          <w:b/>
          <w:sz w:val="24"/>
          <w:szCs w:val="24"/>
        </w:rPr>
        <w:tab/>
      </w:r>
      <w:r w:rsidRPr="007C0ABD">
        <w:rPr>
          <w:rFonts w:asciiTheme="minorHAnsi" w:hAnsiTheme="minorHAnsi" w:cs="Tahoma"/>
          <w:b/>
          <w:sz w:val="24"/>
          <w:szCs w:val="24"/>
        </w:rPr>
        <w:tab/>
      </w:r>
    </w:p>
    <w:p w:rsidR="00837AA4" w:rsidRPr="007C0ABD" w:rsidRDefault="00837AA4" w:rsidP="00837AA4">
      <w:pPr>
        <w:spacing w:after="0" w:line="240" w:lineRule="auto"/>
        <w:jc w:val="right"/>
        <w:rPr>
          <w:rFonts w:asciiTheme="minorHAnsi" w:hAnsiTheme="minorHAnsi" w:cs="Tahoma"/>
          <w:b/>
          <w:sz w:val="24"/>
          <w:szCs w:val="24"/>
        </w:rPr>
      </w:pPr>
      <w:r w:rsidRPr="007C0ABD">
        <w:rPr>
          <w:rFonts w:asciiTheme="minorHAnsi" w:hAnsiTheme="minorHAnsi" w:cs="Tahoma"/>
          <w:b/>
          <w:sz w:val="24"/>
          <w:szCs w:val="24"/>
        </w:rPr>
        <w:tab/>
      </w:r>
      <w:r w:rsidRPr="007C0ABD">
        <w:rPr>
          <w:rFonts w:asciiTheme="minorHAnsi" w:hAnsiTheme="minorHAnsi" w:cs="Tahoma"/>
          <w:b/>
          <w:sz w:val="24"/>
          <w:szCs w:val="24"/>
        </w:rPr>
        <w:tab/>
      </w:r>
      <w:r w:rsidRPr="007C0ABD">
        <w:rPr>
          <w:rFonts w:asciiTheme="minorHAnsi" w:hAnsiTheme="minorHAnsi" w:cs="Tahoma"/>
          <w:b/>
          <w:sz w:val="24"/>
          <w:szCs w:val="24"/>
        </w:rPr>
        <w:tab/>
      </w:r>
      <w:r w:rsidRPr="007C0ABD">
        <w:rPr>
          <w:rFonts w:asciiTheme="minorHAnsi" w:hAnsiTheme="minorHAnsi" w:cs="Tahoma"/>
          <w:b/>
          <w:sz w:val="24"/>
          <w:szCs w:val="24"/>
        </w:rPr>
        <w:tab/>
      </w:r>
      <w:r w:rsidRPr="007C0ABD">
        <w:rPr>
          <w:rFonts w:asciiTheme="minorHAnsi" w:hAnsiTheme="minorHAnsi" w:cs="Tahoma"/>
          <w:sz w:val="24"/>
          <w:szCs w:val="24"/>
        </w:rPr>
        <w:tab/>
      </w:r>
      <w:r w:rsidRPr="007C0ABD">
        <w:rPr>
          <w:rFonts w:asciiTheme="minorHAnsi" w:hAnsiTheme="minorHAnsi" w:cs="Tahoma"/>
          <w:sz w:val="24"/>
          <w:szCs w:val="24"/>
        </w:rPr>
        <w:tab/>
      </w:r>
      <w:r w:rsidRPr="007C0ABD">
        <w:rPr>
          <w:rFonts w:asciiTheme="minorHAnsi" w:hAnsiTheme="minorHAnsi" w:cs="Tahoma"/>
          <w:sz w:val="24"/>
          <w:szCs w:val="24"/>
        </w:rPr>
        <w:tab/>
      </w:r>
      <w:r w:rsidRPr="007C0ABD">
        <w:rPr>
          <w:rFonts w:asciiTheme="minorHAnsi" w:hAnsiTheme="minorHAnsi" w:cs="Tahoma"/>
          <w:sz w:val="24"/>
          <w:szCs w:val="24"/>
        </w:rPr>
        <w:tab/>
      </w:r>
      <w:r w:rsidRPr="007C0ABD">
        <w:rPr>
          <w:rFonts w:asciiTheme="minorHAnsi" w:hAnsiTheme="minorHAnsi" w:cs="Tahoma"/>
          <w:b/>
          <w:sz w:val="24"/>
          <w:szCs w:val="24"/>
        </w:rPr>
        <w:t>Al Signor Presidente</w:t>
      </w:r>
    </w:p>
    <w:p w:rsidR="00837AA4" w:rsidRPr="007C0ABD" w:rsidRDefault="00837AA4" w:rsidP="00837AA4">
      <w:pPr>
        <w:spacing w:after="0" w:line="240" w:lineRule="auto"/>
        <w:jc w:val="right"/>
        <w:rPr>
          <w:rFonts w:asciiTheme="minorHAnsi" w:hAnsiTheme="minorHAnsi" w:cs="Tahoma"/>
          <w:b/>
          <w:sz w:val="24"/>
          <w:szCs w:val="24"/>
        </w:rPr>
      </w:pPr>
      <w:r w:rsidRPr="007C0ABD">
        <w:rPr>
          <w:rFonts w:asciiTheme="minorHAnsi" w:hAnsiTheme="minorHAnsi" w:cs="Tahoma"/>
          <w:b/>
          <w:sz w:val="24"/>
          <w:szCs w:val="24"/>
        </w:rPr>
        <w:tab/>
      </w:r>
      <w:r w:rsidRPr="007C0ABD">
        <w:rPr>
          <w:rFonts w:asciiTheme="minorHAnsi" w:hAnsiTheme="minorHAnsi" w:cs="Tahoma"/>
          <w:b/>
          <w:sz w:val="24"/>
          <w:szCs w:val="24"/>
        </w:rPr>
        <w:tab/>
      </w:r>
      <w:r w:rsidRPr="007C0ABD">
        <w:rPr>
          <w:rFonts w:asciiTheme="minorHAnsi" w:hAnsiTheme="minorHAnsi" w:cs="Tahoma"/>
          <w:b/>
          <w:sz w:val="24"/>
          <w:szCs w:val="24"/>
        </w:rPr>
        <w:tab/>
      </w:r>
      <w:r w:rsidRPr="007C0ABD">
        <w:rPr>
          <w:rFonts w:asciiTheme="minorHAnsi" w:hAnsiTheme="minorHAnsi" w:cs="Tahoma"/>
          <w:b/>
          <w:sz w:val="24"/>
          <w:szCs w:val="24"/>
        </w:rPr>
        <w:tab/>
      </w:r>
      <w:r w:rsidRPr="007C0ABD">
        <w:rPr>
          <w:rFonts w:asciiTheme="minorHAnsi" w:hAnsiTheme="minorHAnsi" w:cs="Tahoma"/>
          <w:b/>
          <w:sz w:val="24"/>
          <w:szCs w:val="24"/>
        </w:rPr>
        <w:tab/>
      </w:r>
      <w:r w:rsidRPr="007C0ABD">
        <w:rPr>
          <w:rFonts w:asciiTheme="minorHAnsi" w:hAnsiTheme="minorHAnsi" w:cs="Tahoma"/>
          <w:b/>
          <w:sz w:val="24"/>
          <w:szCs w:val="24"/>
        </w:rPr>
        <w:tab/>
      </w:r>
      <w:r w:rsidRPr="007C0ABD">
        <w:rPr>
          <w:rFonts w:asciiTheme="minorHAnsi" w:hAnsiTheme="minorHAnsi" w:cs="Tahoma"/>
          <w:b/>
          <w:sz w:val="24"/>
          <w:szCs w:val="24"/>
        </w:rPr>
        <w:tab/>
      </w:r>
      <w:r w:rsidRPr="007C0ABD">
        <w:rPr>
          <w:rFonts w:asciiTheme="minorHAnsi" w:hAnsiTheme="minorHAnsi" w:cs="Tahoma"/>
          <w:b/>
          <w:sz w:val="24"/>
          <w:szCs w:val="24"/>
        </w:rPr>
        <w:tab/>
        <w:t>del Consiglio regionale</w:t>
      </w:r>
    </w:p>
    <w:p w:rsidR="00837AA4" w:rsidRPr="007C0ABD" w:rsidRDefault="00837AA4" w:rsidP="00837AA4">
      <w:pPr>
        <w:spacing w:after="0" w:line="240" w:lineRule="auto"/>
        <w:ind w:left="4956" w:firstLine="708"/>
        <w:jc w:val="right"/>
        <w:rPr>
          <w:rFonts w:asciiTheme="minorHAnsi" w:hAnsiTheme="minorHAnsi" w:cs="Tahoma"/>
          <w:b/>
          <w:sz w:val="24"/>
          <w:szCs w:val="24"/>
        </w:rPr>
      </w:pPr>
      <w:r w:rsidRPr="007C0ABD">
        <w:rPr>
          <w:rFonts w:asciiTheme="minorHAnsi" w:hAnsiTheme="minorHAnsi" w:cs="Tahoma"/>
          <w:b/>
          <w:sz w:val="24"/>
          <w:szCs w:val="24"/>
        </w:rPr>
        <w:t>Egr. dr. Alessandro Fermi</w:t>
      </w:r>
    </w:p>
    <w:p w:rsidR="00837AA4" w:rsidRPr="007C0ABD" w:rsidRDefault="00837AA4" w:rsidP="00837AA4">
      <w:pPr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:rsidR="00837AA4" w:rsidRPr="007C0ABD" w:rsidRDefault="00837AA4" w:rsidP="00837AA4">
      <w:pPr>
        <w:spacing w:after="0" w:line="240" w:lineRule="auto"/>
        <w:jc w:val="both"/>
        <w:rPr>
          <w:rFonts w:asciiTheme="minorHAnsi" w:hAnsiTheme="minorHAnsi" w:cs="Tahoma"/>
          <w:b/>
          <w:bCs/>
          <w:sz w:val="24"/>
          <w:szCs w:val="24"/>
        </w:rPr>
      </w:pPr>
      <w:r w:rsidRPr="007C0ABD">
        <w:rPr>
          <w:rFonts w:asciiTheme="minorHAnsi" w:hAnsiTheme="minorHAnsi" w:cs="Tahoma"/>
          <w:b/>
          <w:sz w:val="24"/>
          <w:szCs w:val="24"/>
        </w:rPr>
        <w:t>OGGETTO:</w:t>
      </w:r>
      <w:r w:rsidR="002A7A28" w:rsidRPr="007C0ABD">
        <w:rPr>
          <w:rFonts w:asciiTheme="minorHAnsi" w:hAnsiTheme="minorHAnsi" w:cs="Tahoma"/>
          <w:b/>
          <w:sz w:val="24"/>
          <w:szCs w:val="24"/>
        </w:rPr>
        <w:t xml:space="preserve"> </w:t>
      </w:r>
      <w:r w:rsidR="00186CE4" w:rsidRPr="007C0ABD">
        <w:rPr>
          <w:rFonts w:asciiTheme="minorHAnsi" w:hAnsiTheme="minorHAnsi" w:cs="Tahoma"/>
          <w:b/>
          <w:sz w:val="24"/>
          <w:szCs w:val="24"/>
        </w:rPr>
        <w:t xml:space="preserve">Deposito incontrollato di rifiuti pericolosi a </w:t>
      </w:r>
      <w:proofErr w:type="spellStart"/>
      <w:r w:rsidR="00186CE4" w:rsidRPr="007C0ABD">
        <w:rPr>
          <w:rFonts w:asciiTheme="minorHAnsi" w:hAnsiTheme="minorHAnsi" w:cs="Tahoma"/>
          <w:b/>
          <w:sz w:val="24"/>
          <w:szCs w:val="24"/>
        </w:rPr>
        <w:t>Fornovo</w:t>
      </w:r>
      <w:proofErr w:type="spellEnd"/>
      <w:r w:rsidR="00186CE4" w:rsidRPr="007C0ABD">
        <w:rPr>
          <w:rFonts w:asciiTheme="minorHAnsi" w:hAnsiTheme="minorHAnsi" w:cs="Tahoma"/>
          <w:b/>
          <w:sz w:val="24"/>
          <w:szCs w:val="24"/>
        </w:rPr>
        <w:t xml:space="preserve"> San Giovanni (BG).</w:t>
      </w:r>
    </w:p>
    <w:p w:rsidR="00837AA4" w:rsidRPr="007C0ABD" w:rsidRDefault="00837AA4" w:rsidP="00837AA4">
      <w:pPr>
        <w:spacing w:after="0" w:line="240" w:lineRule="auto"/>
        <w:rPr>
          <w:rFonts w:asciiTheme="minorHAnsi" w:hAnsiTheme="minorHAnsi" w:cs="Tahoma"/>
          <w:b/>
          <w:bCs/>
          <w:sz w:val="24"/>
          <w:szCs w:val="24"/>
        </w:rPr>
      </w:pPr>
    </w:p>
    <w:p w:rsidR="00837AA4" w:rsidRPr="007C0ABD" w:rsidRDefault="002A7A28" w:rsidP="00837AA4">
      <w:pPr>
        <w:spacing w:after="0" w:line="240" w:lineRule="auto"/>
        <w:jc w:val="center"/>
        <w:rPr>
          <w:rFonts w:asciiTheme="minorHAnsi" w:hAnsiTheme="minorHAnsi" w:cs="Tahoma"/>
          <w:b/>
          <w:bCs/>
          <w:sz w:val="24"/>
          <w:szCs w:val="24"/>
        </w:rPr>
      </w:pPr>
      <w:r w:rsidRPr="007C0ABD">
        <w:rPr>
          <w:rFonts w:asciiTheme="minorHAnsi" w:hAnsiTheme="minorHAnsi" w:cs="Tahoma"/>
          <w:b/>
          <w:bCs/>
          <w:sz w:val="24"/>
          <w:szCs w:val="24"/>
        </w:rPr>
        <w:t>I sottoscritti</w:t>
      </w:r>
      <w:r w:rsidR="00837AA4" w:rsidRPr="007C0ABD">
        <w:rPr>
          <w:rFonts w:asciiTheme="minorHAnsi" w:hAnsiTheme="minorHAnsi" w:cs="Tahoma"/>
          <w:b/>
          <w:bCs/>
          <w:sz w:val="24"/>
          <w:szCs w:val="24"/>
        </w:rPr>
        <w:t xml:space="preserve"> </w:t>
      </w:r>
      <w:r w:rsidRPr="007C0ABD">
        <w:rPr>
          <w:rFonts w:asciiTheme="minorHAnsi" w:hAnsiTheme="minorHAnsi" w:cs="Tahoma"/>
          <w:b/>
          <w:bCs/>
          <w:sz w:val="24"/>
          <w:szCs w:val="24"/>
        </w:rPr>
        <w:t>consiglieri</w:t>
      </w:r>
    </w:p>
    <w:p w:rsidR="00837AA4" w:rsidRPr="007C0ABD" w:rsidRDefault="00837AA4" w:rsidP="00837AA4">
      <w:pPr>
        <w:spacing w:after="0" w:line="240" w:lineRule="auto"/>
        <w:jc w:val="center"/>
        <w:rPr>
          <w:rFonts w:asciiTheme="minorHAnsi" w:hAnsiTheme="minorHAnsi" w:cs="Tahoma"/>
          <w:b/>
          <w:bCs/>
          <w:sz w:val="24"/>
          <w:szCs w:val="24"/>
        </w:rPr>
      </w:pPr>
    </w:p>
    <w:p w:rsidR="00837AA4" w:rsidRPr="007C0ABD" w:rsidRDefault="00837AA4" w:rsidP="00837AA4">
      <w:pPr>
        <w:spacing w:after="0" w:line="240" w:lineRule="auto"/>
        <w:jc w:val="center"/>
        <w:rPr>
          <w:rFonts w:asciiTheme="minorHAnsi" w:hAnsiTheme="minorHAnsi" w:cs="Tahoma"/>
          <w:b/>
          <w:bCs/>
          <w:sz w:val="24"/>
          <w:szCs w:val="24"/>
        </w:rPr>
      </w:pPr>
      <w:r w:rsidRPr="007C0ABD">
        <w:rPr>
          <w:rFonts w:asciiTheme="minorHAnsi" w:hAnsiTheme="minorHAnsi" w:cs="Tahoma"/>
          <w:b/>
          <w:bCs/>
          <w:sz w:val="24"/>
          <w:szCs w:val="24"/>
        </w:rPr>
        <w:t>PREMESSO CHE</w:t>
      </w:r>
    </w:p>
    <w:p w:rsidR="00837AA4" w:rsidRPr="007C0ABD" w:rsidRDefault="00837AA4" w:rsidP="00837AA4">
      <w:pPr>
        <w:spacing w:after="0" w:line="240" w:lineRule="auto"/>
        <w:jc w:val="center"/>
        <w:rPr>
          <w:rFonts w:asciiTheme="minorHAnsi" w:hAnsiTheme="minorHAnsi" w:cs="Tahoma"/>
          <w:b/>
          <w:bCs/>
          <w:sz w:val="24"/>
          <w:szCs w:val="24"/>
        </w:rPr>
      </w:pPr>
    </w:p>
    <w:p w:rsidR="00837AA4" w:rsidRPr="007C0ABD" w:rsidRDefault="00136F99" w:rsidP="00136F99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7C0ABD">
        <w:rPr>
          <w:rFonts w:asciiTheme="minorHAnsi" w:hAnsiTheme="minorHAnsi"/>
          <w:sz w:val="24"/>
          <w:szCs w:val="24"/>
        </w:rPr>
        <w:t xml:space="preserve">E’ notizia del 7 marzo 2019 che  i Carabinieri di Treviglio e i Carabinieri forestali del Comando Gruppo di Bergamo abbiano sequestrato l’area dell’ex-azienda CF2 Trattamenti Galvanici srl (oggi in corso la procedura di fallimento) a </w:t>
      </w:r>
      <w:proofErr w:type="spellStart"/>
      <w:r w:rsidRPr="007C0ABD">
        <w:rPr>
          <w:rFonts w:asciiTheme="minorHAnsi" w:hAnsiTheme="minorHAnsi"/>
          <w:sz w:val="24"/>
          <w:szCs w:val="24"/>
        </w:rPr>
        <w:t>Fornovo</w:t>
      </w:r>
      <w:proofErr w:type="spellEnd"/>
      <w:r w:rsidRPr="007C0ABD">
        <w:rPr>
          <w:rFonts w:asciiTheme="minorHAnsi" w:hAnsiTheme="minorHAnsi"/>
          <w:sz w:val="24"/>
          <w:szCs w:val="24"/>
        </w:rPr>
        <w:t xml:space="preserve"> San Giovanni (BG)</w:t>
      </w:r>
      <w:r w:rsidR="00F6713E">
        <w:rPr>
          <w:rFonts w:asciiTheme="minorHAnsi" w:hAnsiTheme="minorHAnsi"/>
          <w:sz w:val="24"/>
          <w:szCs w:val="24"/>
        </w:rPr>
        <w:t>,</w:t>
      </w:r>
      <w:r w:rsidRPr="007C0ABD">
        <w:rPr>
          <w:rFonts w:asciiTheme="minorHAnsi" w:hAnsiTheme="minorHAnsi"/>
          <w:sz w:val="24"/>
          <w:szCs w:val="24"/>
        </w:rPr>
        <w:t xml:space="preserve"> dove risultavano accumulate tonnellate di rifiuti</w:t>
      </w:r>
      <w:r w:rsidR="004A1146" w:rsidRPr="007C0ABD">
        <w:rPr>
          <w:rFonts w:asciiTheme="minorHAnsi" w:hAnsiTheme="minorHAnsi"/>
          <w:sz w:val="24"/>
          <w:szCs w:val="24"/>
        </w:rPr>
        <w:t xml:space="preserve"> speciali in stato di abbandono.</w:t>
      </w:r>
    </w:p>
    <w:p w:rsidR="004A1146" w:rsidRPr="007C0ABD" w:rsidRDefault="004A1146" w:rsidP="00136F99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4A1146" w:rsidRPr="007C0ABD" w:rsidRDefault="004A1146" w:rsidP="00136F99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7C0ABD">
        <w:rPr>
          <w:rFonts w:asciiTheme="minorHAnsi" w:hAnsiTheme="minorHAnsi"/>
          <w:sz w:val="24"/>
          <w:szCs w:val="24"/>
        </w:rPr>
        <w:t>Secondo le fonti di stampa, all’interno dei cap</w:t>
      </w:r>
      <w:r w:rsidR="00F6713E">
        <w:rPr>
          <w:rFonts w:asciiTheme="minorHAnsi" w:hAnsiTheme="minorHAnsi"/>
          <w:sz w:val="24"/>
          <w:szCs w:val="24"/>
        </w:rPr>
        <w:t>annoni, esposti alle intemperie</w:t>
      </w:r>
      <w:r w:rsidRPr="007C0ABD">
        <w:rPr>
          <w:rFonts w:asciiTheme="minorHAnsi" w:hAnsiTheme="minorHAnsi"/>
          <w:sz w:val="24"/>
          <w:szCs w:val="24"/>
        </w:rPr>
        <w:t xml:space="preserve"> a causa del deterioramento della relativa copertura, sono stati individuati serbatoi e cisterne di sostanze chimiche pericolose nonché bombole, altri contenitori e liquidi in aree non pavimentate, a contatto diretto col terreno, nonché detriti e materiale inerte, anche metallico, residuo dell’attività industriali</w:t>
      </w:r>
      <w:r w:rsidR="00C21505" w:rsidRPr="007C0ABD">
        <w:rPr>
          <w:rFonts w:asciiTheme="minorHAnsi" w:hAnsiTheme="minorHAnsi"/>
          <w:sz w:val="24"/>
          <w:szCs w:val="24"/>
        </w:rPr>
        <w:t>.</w:t>
      </w:r>
      <w:r w:rsidR="00D026A7" w:rsidRPr="007C0ABD">
        <w:rPr>
          <w:rFonts w:asciiTheme="minorHAnsi" w:hAnsiTheme="minorHAnsi"/>
          <w:sz w:val="24"/>
          <w:szCs w:val="24"/>
        </w:rPr>
        <w:t xml:space="preserve"> Tra le sostanze chimiche individuate </w:t>
      </w:r>
      <w:r w:rsidR="00223DB8" w:rsidRPr="007C0ABD">
        <w:rPr>
          <w:rFonts w:asciiTheme="minorHAnsi" w:hAnsiTheme="minorHAnsi"/>
          <w:sz w:val="24"/>
          <w:szCs w:val="24"/>
        </w:rPr>
        <w:t xml:space="preserve">vi sarebbero acido cloridrico, cianuro di sodio, acido solforico, soda caustica, cloro ferrico, </w:t>
      </w:r>
      <w:r w:rsidR="00D026A7" w:rsidRPr="007C0ABD">
        <w:rPr>
          <w:rFonts w:asciiTheme="minorHAnsi" w:hAnsiTheme="minorHAnsi"/>
          <w:sz w:val="24"/>
          <w:szCs w:val="24"/>
        </w:rPr>
        <w:t>ipoclorito di sodio, eternit, acetilene e</w:t>
      </w:r>
      <w:r w:rsidR="00713EF4" w:rsidRPr="007C0ABD">
        <w:rPr>
          <w:rFonts w:asciiTheme="minorHAnsi" w:hAnsiTheme="minorHAnsi"/>
          <w:sz w:val="24"/>
          <w:szCs w:val="24"/>
        </w:rPr>
        <w:t xml:space="preserve"> gas vari contenuti in bombole.</w:t>
      </w:r>
    </w:p>
    <w:p w:rsidR="00136F99" w:rsidRPr="007C0ABD" w:rsidRDefault="00136F99" w:rsidP="00837AA4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136F99" w:rsidRPr="007C0ABD" w:rsidRDefault="009D65F0" w:rsidP="00837AA4">
      <w:pPr>
        <w:spacing w:after="0" w:line="240" w:lineRule="auto"/>
        <w:rPr>
          <w:rFonts w:asciiTheme="minorHAnsi" w:hAnsiTheme="minorHAnsi"/>
          <w:i/>
          <w:sz w:val="24"/>
          <w:szCs w:val="24"/>
        </w:rPr>
      </w:pPr>
      <w:hyperlink r:id="rId7" w:history="1">
        <w:r w:rsidR="006178DF" w:rsidRPr="007C0ABD">
          <w:rPr>
            <w:rStyle w:val="Collegamentoipertestuale"/>
            <w:rFonts w:asciiTheme="minorHAnsi" w:hAnsiTheme="minorHAnsi"/>
            <w:i/>
            <w:color w:val="auto"/>
            <w:sz w:val="24"/>
            <w:szCs w:val="24"/>
          </w:rPr>
          <w:t>https://www.ecodibergamo.it/stories/bassa-bergamasca/tonnellate-di-rifiuti-speciali-abbandonatimaxi-sequestro-in-unazienda-a-fornovo_1304674_11/</w:t>
        </w:r>
      </w:hyperlink>
    </w:p>
    <w:p w:rsidR="006178DF" w:rsidRPr="007C0ABD" w:rsidRDefault="006178DF" w:rsidP="00837AA4">
      <w:pPr>
        <w:spacing w:after="0" w:line="240" w:lineRule="auto"/>
        <w:rPr>
          <w:rFonts w:asciiTheme="minorHAnsi" w:hAnsiTheme="minorHAnsi"/>
          <w:i/>
          <w:sz w:val="24"/>
          <w:szCs w:val="24"/>
        </w:rPr>
      </w:pPr>
    </w:p>
    <w:p w:rsidR="006178DF" w:rsidRPr="007C0ABD" w:rsidRDefault="009D65F0" w:rsidP="00837AA4">
      <w:pPr>
        <w:spacing w:after="0" w:line="240" w:lineRule="auto"/>
        <w:rPr>
          <w:rFonts w:asciiTheme="minorHAnsi" w:hAnsiTheme="minorHAnsi"/>
          <w:i/>
          <w:sz w:val="24"/>
          <w:szCs w:val="24"/>
        </w:rPr>
      </w:pPr>
      <w:hyperlink r:id="rId8" w:history="1">
        <w:r w:rsidR="006178DF" w:rsidRPr="007C0ABD">
          <w:rPr>
            <w:rStyle w:val="Collegamentoipertestuale"/>
            <w:rFonts w:asciiTheme="minorHAnsi" w:hAnsiTheme="minorHAnsi"/>
            <w:i/>
            <w:color w:val="auto"/>
            <w:sz w:val="24"/>
            <w:szCs w:val="24"/>
          </w:rPr>
          <w:t>https://www.bergamonews.it/2019/03/07/maxi-sequestro-di-rifiuti-pericolosi-accumulati-in-unazienda-dismessa/303817/</w:t>
        </w:r>
      </w:hyperlink>
    </w:p>
    <w:p w:rsidR="00136F99" w:rsidRPr="007C0ABD" w:rsidRDefault="00136F99" w:rsidP="00837AA4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9B5D4D" w:rsidRPr="007C0ABD" w:rsidRDefault="009B5D4D" w:rsidP="009B5D4D">
      <w:pPr>
        <w:spacing w:after="0" w:line="240" w:lineRule="auto"/>
        <w:jc w:val="center"/>
        <w:rPr>
          <w:rFonts w:asciiTheme="minorHAnsi" w:hAnsiTheme="minorHAnsi" w:cs="Tahoma"/>
          <w:b/>
          <w:sz w:val="24"/>
          <w:szCs w:val="24"/>
        </w:rPr>
      </w:pPr>
      <w:r w:rsidRPr="007C0ABD">
        <w:rPr>
          <w:rFonts w:asciiTheme="minorHAnsi" w:hAnsiTheme="minorHAnsi" w:cs="Tahoma"/>
          <w:b/>
          <w:sz w:val="24"/>
          <w:szCs w:val="24"/>
        </w:rPr>
        <w:t>CONSTATATO CHE</w:t>
      </w:r>
    </w:p>
    <w:p w:rsidR="00837AA4" w:rsidRPr="007C0ABD" w:rsidRDefault="00837AA4" w:rsidP="00837AA4">
      <w:pPr>
        <w:spacing w:after="0" w:line="240" w:lineRule="auto"/>
        <w:jc w:val="both"/>
        <w:rPr>
          <w:rFonts w:asciiTheme="minorHAnsi" w:hAnsiTheme="minorHAnsi" w:cs="Tahoma"/>
          <w:bCs/>
          <w:sz w:val="24"/>
          <w:szCs w:val="24"/>
        </w:rPr>
      </w:pPr>
    </w:p>
    <w:p w:rsidR="009B5D4D" w:rsidRPr="007C0ABD" w:rsidRDefault="009B5D4D" w:rsidP="00837AA4">
      <w:pPr>
        <w:spacing w:after="0" w:line="240" w:lineRule="auto"/>
        <w:jc w:val="both"/>
        <w:rPr>
          <w:rFonts w:asciiTheme="minorHAnsi" w:hAnsiTheme="minorHAnsi" w:cs="Tahoma"/>
          <w:bCs/>
          <w:sz w:val="24"/>
          <w:szCs w:val="24"/>
        </w:rPr>
      </w:pPr>
      <w:r w:rsidRPr="007C0ABD">
        <w:rPr>
          <w:rFonts w:asciiTheme="minorHAnsi" w:hAnsiTheme="minorHAnsi" w:cs="Tahoma"/>
          <w:bCs/>
          <w:sz w:val="24"/>
          <w:szCs w:val="24"/>
        </w:rPr>
        <w:t xml:space="preserve">I tecnici di ARPA si sono recati sul posto </w:t>
      </w:r>
      <w:r w:rsidR="00F6713E">
        <w:rPr>
          <w:rFonts w:asciiTheme="minorHAnsi" w:hAnsiTheme="minorHAnsi" w:cs="Tahoma"/>
          <w:bCs/>
          <w:sz w:val="24"/>
          <w:szCs w:val="24"/>
        </w:rPr>
        <w:t>per</w:t>
      </w:r>
      <w:r w:rsidRPr="007C0ABD">
        <w:rPr>
          <w:rFonts w:asciiTheme="minorHAnsi" w:hAnsiTheme="minorHAnsi" w:cs="Tahoma"/>
          <w:bCs/>
          <w:sz w:val="24"/>
          <w:szCs w:val="24"/>
        </w:rPr>
        <w:t xml:space="preserve"> effettuare tutte le analisi necessarie, al fine di valutare così il rischio e l’impatto ambientale. L’area si trova, tra l’altro, nei pressi di  canali di scolo e rogge, con potenziale grave rischio ambientale per il territorio circostante nonché per le acque superficiali e sotterranee della zona.</w:t>
      </w:r>
    </w:p>
    <w:p w:rsidR="009B5D4D" w:rsidRPr="007C0ABD" w:rsidRDefault="009B5D4D" w:rsidP="00837AA4">
      <w:pPr>
        <w:spacing w:after="0" w:line="240" w:lineRule="auto"/>
        <w:jc w:val="both"/>
        <w:rPr>
          <w:rFonts w:asciiTheme="minorHAnsi" w:hAnsiTheme="minorHAnsi" w:cs="Tahoma"/>
          <w:bCs/>
          <w:sz w:val="24"/>
          <w:szCs w:val="24"/>
        </w:rPr>
      </w:pPr>
    </w:p>
    <w:p w:rsidR="00837AA4" w:rsidRPr="007C0ABD" w:rsidRDefault="00837AA4" w:rsidP="00837AA4">
      <w:pPr>
        <w:spacing w:after="0" w:line="240" w:lineRule="auto"/>
        <w:jc w:val="center"/>
        <w:rPr>
          <w:rFonts w:asciiTheme="minorHAnsi" w:hAnsiTheme="minorHAnsi" w:cs="Tahoma"/>
          <w:b/>
          <w:bCs/>
          <w:sz w:val="24"/>
          <w:szCs w:val="24"/>
        </w:rPr>
      </w:pPr>
      <w:r w:rsidRPr="007C0ABD">
        <w:rPr>
          <w:rFonts w:asciiTheme="minorHAnsi" w:hAnsiTheme="minorHAnsi" w:cs="Tahoma"/>
          <w:b/>
          <w:bCs/>
          <w:sz w:val="24"/>
          <w:szCs w:val="24"/>
        </w:rPr>
        <w:t>PRESO ATTO CHE</w:t>
      </w:r>
    </w:p>
    <w:p w:rsidR="00837AA4" w:rsidRPr="007C0ABD" w:rsidRDefault="00837AA4" w:rsidP="00BC5D2F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</w:p>
    <w:p w:rsidR="0044414A" w:rsidRPr="007C0ABD" w:rsidRDefault="0044414A" w:rsidP="00BC5D2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7C0ABD">
        <w:rPr>
          <w:rFonts w:asciiTheme="minorHAnsi" w:hAnsiTheme="minorHAnsi"/>
          <w:sz w:val="24"/>
          <w:szCs w:val="24"/>
        </w:rPr>
        <w:t xml:space="preserve">L’area è sotto sequestro penale e i destinatari formali del sequestro probatorio dell’intera area (capannoni e superfici </w:t>
      </w:r>
      <w:r w:rsidR="000165DA">
        <w:rPr>
          <w:rFonts w:asciiTheme="minorHAnsi" w:hAnsiTheme="minorHAnsi"/>
          <w:sz w:val="24"/>
          <w:szCs w:val="24"/>
        </w:rPr>
        <w:t xml:space="preserve">di pertinenza </w:t>
      </w:r>
      <w:r w:rsidRPr="007C0ABD">
        <w:rPr>
          <w:rFonts w:asciiTheme="minorHAnsi" w:hAnsiTheme="minorHAnsi"/>
          <w:sz w:val="24"/>
          <w:szCs w:val="24"/>
        </w:rPr>
        <w:t xml:space="preserve">esterne) quale atto dovuto, sono al momento il legale </w:t>
      </w:r>
      <w:r w:rsidRPr="007C0ABD">
        <w:rPr>
          <w:rFonts w:asciiTheme="minorHAnsi" w:hAnsiTheme="minorHAnsi"/>
          <w:sz w:val="24"/>
          <w:szCs w:val="24"/>
        </w:rPr>
        <w:lastRenderedPageBreak/>
        <w:t>rappresentante della Società proprietaria dell’area e l’amministratore unico della Società in fallimento.</w:t>
      </w:r>
    </w:p>
    <w:p w:rsidR="00837AA4" w:rsidRPr="007C0ABD" w:rsidRDefault="00837AA4" w:rsidP="00837AA4">
      <w:pPr>
        <w:spacing w:after="0" w:line="240" w:lineRule="auto"/>
        <w:rPr>
          <w:rFonts w:asciiTheme="minorHAnsi" w:hAnsiTheme="minorHAnsi" w:cs="Tahoma"/>
          <w:b/>
          <w:sz w:val="24"/>
          <w:szCs w:val="24"/>
        </w:rPr>
      </w:pPr>
    </w:p>
    <w:p w:rsidR="00837AA4" w:rsidRPr="007C0ABD" w:rsidRDefault="00837AA4" w:rsidP="00837AA4">
      <w:pPr>
        <w:spacing w:after="0" w:line="240" w:lineRule="auto"/>
        <w:jc w:val="center"/>
        <w:rPr>
          <w:rFonts w:asciiTheme="minorHAnsi" w:hAnsiTheme="minorHAnsi" w:cs="Tahoma"/>
          <w:b/>
          <w:sz w:val="24"/>
          <w:szCs w:val="24"/>
        </w:rPr>
      </w:pPr>
      <w:r w:rsidRPr="007C0ABD">
        <w:rPr>
          <w:rFonts w:asciiTheme="minorHAnsi" w:hAnsiTheme="minorHAnsi" w:cs="Tahoma"/>
          <w:b/>
          <w:sz w:val="24"/>
          <w:szCs w:val="24"/>
        </w:rPr>
        <w:t>RITENUTO CHE</w:t>
      </w:r>
    </w:p>
    <w:p w:rsidR="00837AA4" w:rsidRPr="007C0ABD" w:rsidRDefault="00837AA4" w:rsidP="00837AA4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837AA4" w:rsidRDefault="007C0ABD" w:rsidP="00BC5D2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AB3DBE">
        <w:rPr>
          <w:rFonts w:asciiTheme="minorHAnsi" w:hAnsiTheme="minorHAnsi"/>
          <w:sz w:val="24"/>
          <w:szCs w:val="24"/>
        </w:rPr>
        <w:t xml:space="preserve">Quanto </w:t>
      </w:r>
      <w:r w:rsidR="00AB3DBE" w:rsidRPr="00AB3DBE">
        <w:rPr>
          <w:rFonts w:asciiTheme="minorHAnsi" w:hAnsiTheme="minorHAnsi"/>
          <w:sz w:val="24"/>
          <w:szCs w:val="24"/>
        </w:rPr>
        <w:t xml:space="preserve">descritto rappresenti un potenziale danno ambientale per il territorio di </w:t>
      </w:r>
      <w:proofErr w:type="spellStart"/>
      <w:r w:rsidR="00AB3DBE" w:rsidRPr="007C0ABD">
        <w:rPr>
          <w:rFonts w:asciiTheme="minorHAnsi" w:hAnsiTheme="minorHAnsi"/>
          <w:sz w:val="24"/>
          <w:szCs w:val="24"/>
        </w:rPr>
        <w:t>Fornovo</w:t>
      </w:r>
      <w:proofErr w:type="spellEnd"/>
      <w:r w:rsidR="00AB3DBE" w:rsidRPr="007C0ABD">
        <w:rPr>
          <w:rFonts w:asciiTheme="minorHAnsi" w:hAnsiTheme="minorHAnsi"/>
          <w:sz w:val="24"/>
          <w:szCs w:val="24"/>
        </w:rPr>
        <w:t xml:space="preserve"> San Giovanni (BG)</w:t>
      </w:r>
      <w:r w:rsidR="00AB3DBE">
        <w:rPr>
          <w:rFonts w:asciiTheme="minorHAnsi" w:hAnsiTheme="minorHAnsi"/>
          <w:sz w:val="24"/>
          <w:szCs w:val="24"/>
        </w:rPr>
        <w:t xml:space="preserve"> e sia necessario intervenire tempestivamente al fine di evitare che la contaminazione </w:t>
      </w:r>
      <w:r w:rsidR="00BC5D2F">
        <w:rPr>
          <w:rFonts w:asciiTheme="minorHAnsi" w:hAnsiTheme="minorHAnsi"/>
          <w:sz w:val="24"/>
          <w:szCs w:val="24"/>
        </w:rPr>
        <w:t xml:space="preserve">si propaghi ulteriormente. </w:t>
      </w:r>
    </w:p>
    <w:p w:rsidR="00BC5D2F" w:rsidRDefault="00BC5D2F" w:rsidP="00BC5D2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BC5D2F" w:rsidRPr="00AB3DBE" w:rsidRDefault="00BC5D2F" w:rsidP="00BC5D2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Come purtroppo spesso accade, nel momento in cui una società è in fallimento, difficilmente si addossa gli oneri della messa in sicurezza e successiva bonifica e le tempistiche si dilatano oltre modo.</w:t>
      </w:r>
    </w:p>
    <w:p w:rsidR="0044414A" w:rsidRPr="007C0ABD" w:rsidRDefault="0044414A" w:rsidP="00837AA4">
      <w:pPr>
        <w:spacing w:after="0"/>
        <w:rPr>
          <w:rFonts w:asciiTheme="minorHAnsi" w:hAnsiTheme="minorHAnsi" w:cs="Verdana"/>
          <w:b/>
          <w:bCs/>
          <w:sz w:val="24"/>
          <w:szCs w:val="24"/>
        </w:rPr>
      </w:pPr>
    </w:p>
    <w:p w:rsidR="0044414A" w:rsidRPr="007C0ABD" w:rsidRDefault="0044414A" w:rsidP="00837AA4">
      <w:pPr>
        <w:spacing w:after="0"/>
        <w:rPr>
          <w:rFonts w:asciiTheme="minorHAnsi" w:hAnsiTheme="minorHAnsi" w:cs="Verdana"/>
          <w:b/>
          <w:bCs/>
          <w:sz w:val="24"/>
          <w:szCs w:val="24"/>
        </w:rPr>
      </w:pPr>
    </w:p>
    <w:p w:rsidR="00837AA4" w:rsidRPr="007C0ABD" w:rsidRDefault="00837AA4" w:rsidP="00837AA4">
      <w:pPr>
        <w:spacing w:after="0"/>
        <w:jc w:val="center"/>
        <w:rPr>
          <w:rFonts w:asciiTheme="minorHAnsi" w:hAnsiTheme="minorHAnsi" w:cs="Verdana"/>
          <w:b/>
          <w:bCs/>
          <w:sz w:val="24"/>
          <w:szCs w:val="24"/>
        </w:rPr>
      </w:pPr>
      <w:r w:rsidRPr="007C0ABD">
        <w:rPr>
          <w:rFonts w:asciiTheme="minorHAnsi" w:hAnsiTheme="minorHAnsi" w:cs="Verdana"/>
          <w:b/>
          <w:bCs/>
          <w:sz w:val="24"/>
          <w:szCs w:val="24"/>
        </w:rPr>
        <w:t>INTERROGA</w:t>
      </w:r>
      <w:r w:rsidR="002A7A28" w:rsidRPr="007C0ABD">
        <w:rPr>
          <w:rFonts w:asciiTheme="minorHAnsi" w:hAnsiTheme="minorHAnsi" w:cs="Verdana"/>
          <w:b/>
          <w:bCs/>
          <w:sz w:val="24"/>
          <w:szCs w:val="24"/>
        </w:rPr>
        <w:t>NO</w:t>
      </w:r>
      <w:r w:rsidRPr="007C0ABD">
        <w:rPr>
          <w:rFonts w:asciiTheme="minorHAnsi" w:hAnsiTheme="minorHAnsi" w:cs="Verdana"/>
          <w:b/>
          <w:bCs/>
          <w:sz w:val="24"/>
          <w:szCs w:val="24"/>
        </w:rPr>
        <w:t xml:space="preserve"> IL PRESIDENTE DELLA GIUNTA REGIONALE, LA GIUNTA REGIONALE E GLI ASSESSORI COMPETENTI PER CONOSCERE:</w:t>
      </w:r>
    </w:p>
    <w:p w:rsidR="00837AA4" w:rsidRDefault="00837AA4" w:rsidP="00837AA4">
      <w:pPr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:rsidR="00BC5D2F" w:rsidRDefault="00BC5D2F" w:rsidP="00AE1DA3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BC5D2F">
        <w:rPr>
          <w:rFonts w:asciiTheme="minorHAnsi" w:hAnsiTheme="minorHAnsi" w:cs="Tahoma"/>
          <w:sz w:val="24"/>
          <w:szCs w:val="24"/>
        </w:rPr>
        <w:t xml:space="preserve">Se </w:t>
      </w:r>
      <w:r w:rsidRPr="00BC5D2F">
        <w:rPr>
          <w:rFonts w:asciiTheme="minorHAnsi" w:hAnsiTheme="minorHAnsi"/>
          <w:sz w:val="24"/>
          <w:szCs w:val="24"/>
        </w:rPr>
        <w:t>Regione Lombardia sia a conoscenza della situazione sopra descritta, quali siano le prime risultanze delle analisi effettuate da ARPA e quale sia il danno ambientale arrecato alla zona;</w:t>
      </w:r>
    </w:p>
    <w:p w:rsidR="00837AA4" w:rsidRPr="00BC5D2F" w:rsidRDefault="00837AA4" w:rsidP="00AE1DA3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BC5D2F">
        <w:rPr>
          <w:rFonts w:asciiTheme="minorHAnsi" w:hAnsiTheme="minorHAnsi"/>
          <w:sz w:val="24"/>
          <w:szCs w:val="24"/>
        </w:rPr>
        <w:t xml:space="preserve">Quali azioni Regione Lombardia intenda porre in essere </w:t>
      </w:r>
      <w:r w:rsidR="00BC5D2F" w:rsidRPr="00BC5D2F">
        <w:rPr>
          <w:rFonts w:asciiTheme="minorHAnsi" w:hAnsiTheme="minorHAnsi"/>
          <w:sz w:val="24"/>
          <w:szCs w:val="24"/>
        </w:rPr>
        <w:t>per mettere in sicurezza l’area sotto sequestro, al fine di evitare una preoccupante propagazione della contaminazione, soprattutto nelle acque superficiali e sotterranee della zona, innanzitutto cercando di rivalersi sul privato coinvolto.</w:t>
      </w:r>
    </w:p>
    <w:p w:rsidR="00837AA4" w:rsidRDefault="00837AA4" w:rsidP="00837AA4">
      <w:pPr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:rsidR="00BC5D2F" w:rsidRPr="007C0ABD" w:rsidRDefault="00BC5D2F" w:rsidP="00837AA4">
      <w:pPr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:rsidR="00DC5BFE" w:rsidRPr="007C0ABD" w:rsidRDefault="00DC5BFE" w:rsidP="00DC5BFE">
      <w:pPr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:rsidR="00DC5BFE" w:rsidRPr="007C0ABD" w:rsidRDefault="00DC5BFE" w:rsidP="00DC5BFE">
      <w:pPr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7C0ABD">
        <w:rPr>
          <w:rFonts w:asciiTheme="minorHAnsi" w:hAnsiTheme="minorHAnsi" w:cs="Tahoma"/>
          <w:sz w:val="24"/>
          <w:szCs w:val="24"/>
        </w:rPr>
        <w:t xml:space="preserve">Milano,  </w:t>
      </w:r>
      <w:r>
        <w:rPr>
          <w:rFonts w:asciiTheme="minorHAnsi" w:hAnsiTheme="minorHAnsi" w:cs="Tahoma"/>
          <w:sz w:val="24"/>
          <w:szCs w:val="24"/>
        </w:rPr>
        <w:t xml:space="preserve">11 </w:t>
      </w:r>
      <w:r w:rsidRPr="007C0ABD">
        <w:rPr>
          <w:rFonts w:asciiTheme="minorHAnsi" w:hAnsiTheme="minorHAnsi" w:cs="Tahoma"/>
          <w:sz w:val="24"/>
          <w:szCs w:val="24"/>
        </w:rPr>
        <w:t>marzo 2019</w:t>
      </w:r>
    </w:p>
    <w:p w:rsidR="00837AA4" w:rsidRPr="007C0ABD" w:rsidRDefault="00837AA4" w:rsidP="00837AA4">
      <w:pPr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:rsidR="00837AA4" w:rsidRPr="007C0ABD" w:rsidRDefault="00837AA4" w:rsidP="00837AA4">
      <w:pPr>
        <w:tabs>
          <w:tab w:val="left" w:pos="1134"/>
          <w:tab w:val="left" w:pos="2552"/>
        </w:tabs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7C0ABD">
        <w:rPr>
          <w:rFonts w:asciiTheme="minorHAnsi" w:hAnsiTheme="minorHAnsi" w:cs="Tahoma"/>
          <w:sz w:val="24"/>
          <w:szCs w:val="24"/>
        </w:rPr>
        <w:tab/>
      </w:r>
      <w:r w:rsidRPr="007C0ABD">
        <w:rPr>
          <w:rFonts w:asciiTheme="minorHAnsi" w:hAnsiTheme="minorHAnsi" w:cs="Tahoma"/>
          <w:sz w:val="24"/>
          <w:szCs w:val="24"/>
        </w:rPr>
        <w:tab/>
        <w:t>1° firmatario</w:t>
      </w:r>
      <w:r w:rsidRPr="007C0ABD">
        <w:rPr>
          <w:rFonts w:asciiTheme="minorHAnsi" w:hAnsiTheme="minorHAnsi" w:cs="Tahoma"/>
          <w:sz w:val="24"/>
          <w:szCs w:val="24"/>
        </w:rPr>
        <w:tab/>
        <w:t xml:space="preserve">Dario Violi </w:t>
      </w:r>
    </w:p>
    <w:p w:rsidR="00837AA4" w:rsidRPr="007C0ABD" w:rsidRDefault="00837AA4" w:rsidP="00837AA4">
      <w:pPr>
        <w:tabs>
          <w:tab w:val="left" w:pos="1134"/>
          <w:tab w:val="left" w:pos="2552"/>
        </w:tabs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:rsidR="00837AA4" w:rsidRPr="007C0ABD" w:rsidRDefault="00837AA4" w:rsidP="00837AA4">
      <w:pPr>
        <w:tabs>
          <w:tab w:val="left" w:pos="1134"/>
          <w:tab w:val="left" w:pos="2552"/>
        </w:tabs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7C0ABD">
        <w:rPr>
          <w:rFonts w:asciiTheme="minorHAnsi" w:hAnsiTheme="minorHAnsi" w:cs="Tahoma"/>
          <w:sz w:val="24"/>
          <w:szCs w:val="24"/>
        </w:rPr>
        <w:tab/>
      </w:r>
      <w:r w:rsidRPr="007C0ABD">
        <w:rPr>
          <w:rFonts w:asciiTheme="minorHAnsi" w:hAnsiTheme="minorHAnsi" w:cs="Tahoma"/>
          <w:sz w:val="24"/>
          <w:szCs w:val="24"/>
        </w:rPr>
        <w:tab/>
      </w:r>
      <w:r w:rsidRPr="007C0ABD">
        <w:rPr>
          <w:rFonts w:asciiTheme="minorHAnsi" w:hAnsiTheme="minorHAnsi" w:cs="Tahoma"/>
          <w:sz w:val="24"/>
          <w:szCs w:val="24"/>
        </w:rPr>
        <w:tab/>
      </w:r>
    </w:p>
    <w:p w:rsidR="00837AA4" w:rsidRPr="007C0ABD" w:rsidRDefault="00837AA4" w:rsidP="00837AA4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1C4BE2" w:rsidRPr="007C0ABD" w:rsidRDefault="001C4BE2" w:rsidP="00F05A18">
      <w:pPr>
        <w:rPr>
          <w:rFonts w:asciiTheme="minorHAnsi" w:hAnsiTheme="minorHAnsi"/>
          <w:sz w:val="24"/>
          <w:szCs w:val="24"/>
        </w:rPr>
      </w:pPr>
    </w:p>
    <w:sectPr w:rsidR="001C4BE2" w:rsidRPr="007C0ABD" w:rsidSect="00C85C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134" w:bottom="1134" w:left="1134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256" w:rsidRDefault="00776256" w:rsidP="00FB4A00">
      <w:pPr>
        <w:spacing w:after="0" w:line="240" w:lineRule="auto"/>
      </w:pPr>
      <w:r>
        <w:separator/>
      </w:r>
    </w:p>
  </w:endnote>
  <w:endnote w:type="continuationSeparator" w:id="0">
    <w:p w:rsidR="00776256" w:rsidRDefault="00776256" w:rsidP="00FB4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A72" w:rsidRDefault="009B7A7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038" w:rsidRPr="00C303B4" w:rsidRDefault="00C45038" w:rsidP="00C303B4">
    <w:pPr>
      <w:pStyle w:val="NormaleWeb"/>
      <w:spacing w:before="0" w:beforeAutospacing="0" w:after="0"/>
      <w:jc w:val="center"/>
      <w:rPr>
        <w:rFonts w:asciiTheme="minorHAnsi" w:hAnsiTheme="minorHAnsi"/>
        <w:sz w:val="20"/>
        <w:szCs w:val="20"/>
      </w:rPr>
    </w:pPr>
    <w:r w:rsidRPr="00C303B4">
      <w:rPr>
        <w:rFonts w:asciiTheme="minorHAnsi" w:hAnsiTheme="minorHAnsi"/>
        <w:sz w:val="20"/>
        <w:szCs w:val="20"/>
      </w:rPr>
      <w:t xml:space="preserve">Via Fabio </w:t>
    </w:r>
    <w:proofErr w:type="spellStart"/>
    <w:r w:rsidRPr="00C303B4">
      <w:rPr>
        <w:rFonts w:asciiTheme="minorHAnsi" w:hAnsiTheme="minorHAnsi"/>
        <w:sz w:val="20"/>
        <w:szCs w:val="20"/>
      </w:rPr>
      <w:t>Filzi</w:t>
    </w:r>
    <w:proofErr w:type="spellEnd"/>
    <w:r w:rsidRPr="00C303B4">
      <w:rPr>
        <w:rFonts w:asciiTheme="minorHAnsi" w:hAnsiTheme="minorHAnsi"/>
        <w:sz w:val="20"/>
        <w:szCs w:val="20"/>
      </w:rPr>
      <w:t xml:space="preserve"> 22 - 20124 Milano - Tel. 02.67482.1 - Fax 02-6748</w:t>
    </w:r>
    <w:r w:rsidR="009B7A72">
      <w:rPr>
        <w:rFonts w:asciiTheme="minorHAnsi" w:hAnsiTheme="minorHAnsi"/>
        <w:sz w:val="20"/>
        <w:szCs w:val="20"/>
      </w:rPr>
      <w:t>6810</w:t>
    </w:r>
  </w:p>
  <w:p w:rsidR="00C45038" w:rsidRPr="00EA6C2C" w:rsidRDefault="00C303B4" w:rsidP="00C303B4">
    <w:pPr>
      <w:pStyle w:val="NormaleWeb"/>
      <w:spacing w:before="0" w:beforeAutospacing="0" w:after="0"/>
      <w:jc w:val="center"/>
      <w:rPr>
        <w:rFonts w:asciiTheme="minorHAnsi" w:hAnsiTheme="minorHAnsi"/>
        <w:sz w:val="20"/>
        <w:szCs w:val="20"/>
      </w:rPr>
    </w:pPr>
    <w:r w:rsidRPr="00C303B4">
      <w:rPr>
        <w:rFonts w:asciiTheme="minorHAnsi" w:hAnsiTheme="minorHAnsi"/>
        <w:sz w:val="20"/>
        <w:szCs w:val="20"/>
      </w:rPr>
      <w:t xml:space="preserve">Movimento5stelle@consiglio.regione.lombardia.it - lombardia5stelle@legalmail.it   </w:t>
    </w:r>
    <w:r w:rsidR="00C45038" w:rsidRPr="00EA6C2C">
      <w:rPr>
        <w:rFonts w:asciiTheme="minorHAnsi" w:hAnsiTheme="minorHAnsi"/>
        <w:sz w:val="20"/>
        <w:szCs w:val="20"/>
      </w:rPr>
      <w:br/>
    </w:r>
  </w:p>
  <w:p w:rsidR="00C45038" w:rsidRDefault="00C45038">
    <w:pPr>
      <w:pStyle w:val="Pidipagina"/>
    </w:pPr>
  </w:p>
  <w:p w:rsidR="00C45038" w:rsidRDefault="00C4503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A72" w:rsidRDefault="009B7A7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256" w:rsidRDefault="00776256" w:rsidP="00FB4A00">
      <w:pPr>
        <w:spacing w:after="0" w:line="240" w:lineRule="auto"/>
      </w:pPr>
      <w:r>
        <w:separator/>
      </w:r>
    </w:p>
  </w:footnote>
  <w:footnote w:type="continuationSeparator" w:id="0">
    <w:p w:rsidR="00776256" w:rsidRDefault="00776256" w:rsidP="00FB4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A72" w:rsidRDefault="009B7A7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A00" w:rsidRDefault="00FB4A00">
    <w:pPr>
      <w:pStyle w:val="Intestazione"/>
    </w:pPr>
    <w:r w:rsidRPr="00FB4A00">
      <w:rPr>
        <w:noProof/>
        <w:lang w:eastAsia="it-IT"/>
      </w:rPr>
      <w:drawing>
        <wp:inline distT="0" distB="0" distL="0" distR="0">
          <wp:extent cx="6120130" cy="1255265"/>
          <wp:effectExtent l="19050" t="0" r="0" b="0"/>
          <wp:docPr id="2" name="Immagine 1" descr="E:\Testatina_CRL_blo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E:\Testatina_CRL_blo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55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B4A00" w:rsidRDefault="00FB4A00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A72" w:rsidRDefault="009B7A7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16B4A"/>
    <w:multiLevelType w:val="hybridMultilevel"/>
    <w:tmpl w:val="4BA8E382"/>
    <w:lvl w:ilvl="0" w:tplc="0C5C91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14240E"/>
    <w:multiLevelType w:val="hybridMultilevel"/>
    <w:tmpl w:val="ECC868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FB3B49"/>
    <w:multiLevelType w:val="hybridMultilevel"/>
    <w:tmpl w:val="608410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9E3DEF"/>
    <w:multiLevelType w:val="hybridMultilevel"/>
    <w:tmpl w:val="84182BCE"/>
    <w:lvl w:ilvl="0" w:tplc="52389852">
      <w:numFmt w:val="bullet"/>
      <w:lvlText w:val="-"/>
      <w:lvlJc w:val="left"/>
      <w:pPr>
        <w:ind w:left="783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73166387"/>
    <w:multiLevelType w:val="hybridMultilevel"/>
    <w:tmpl w:val="2114459C"/>
    <w:lvl w:ilvl="0" w:tplc="52389852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20090D"/>
    <w:multiLevelType w:val="hybridMultilevel"/>
    <w:tmpl w:val="B8E48F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70D49"/>
    <w:multiLevelType w:val="hybridMultilevel"/>
    <w:tmpl w:val="B58085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92D"/>
    <w:rsid w:val="00005106"/>
    <w:rsid w:val="00010A14"/>
    <w:rsid w:val="000165DA"/>
    <w:rsid w:val="0007621F"/>
    <w:rsid w:val="000804B2"/>
    <w:rsid w:val="00085B42"/>
    <w:rsid w:val="00136F99"/>
    <w:rsid w:val="0015697C"/>
    <w:rsid w:val="00163975"/>
    <w:rsid w:val="0017447D"/>
    <w:rsid w:val="00186CE4"/>
    <w:rsid w:val="001946BC"/>
    <w:rsid w:val="001A774C"/>
    <w:rsid w:val="001C4BE2"/>
    <w:rsid w:val="001F0AA2"/>
    <w:rsid w:val="001F7EB4"/>
    <w:rsid w:val="00223DB8"/>
    <w:rsid w:val="002269BA"/>
    <w:rsid w:val="00240200"/>
    <w:rsid w:val="002511FF"/>
    <w:rsid w:val="00291F96"/>
    <w:rsid w:val="002A7A28"/>
    <w:rsid w:val="002E420B"/>
    <w:rsid w:val="00324BAA"/>
    <w:rsid w:val="00337A7B"/>
    <w:rsid w:val="003523F7"/>
    <w:rsid w:val="0036301E"/>
    <w:rsid w:val="003D2BF2"/>
    <w:rsid w:val="003D2F1B"/>
    <w:rsid w:val="003E51FF"/>
    <w:rsid w:val="00434F51"/>
    <w:rsid w:val="0044414A"/>
    <w:rsid w:val="00445356"/>
    <w:rsid w:val="00472E99"/>
    <w:rsid w:val="004A1146"/>
    <w:rsid w:val="0052022A"/>
    <w:rsid w:val="005255B1"/>
    <w:rsid w:val="00574F41"/>
    <w:rsid w:val="005A1E28"/>
    <w:rsid w:val="005C2D3A"/>
    <w:rsid w:val="005F6637"/>
    <w:rsid w:val="005F6DC8"/>
    <w:rsid w:val="00600199"/>
    <w:rsid w:val="00615419"/>
    <w:rsid w:val="006178DF"/>
    <w:rsid w:val="00625B39"/>
    <w:rsid w:val="006339D1"/>
    <w:rsid w:val="00641BEC"/>
    <w:rsid w:val="006504DF"/>
    <w:rsid w:val="00665DB0"/>
    <w:rsid w:val="006976D5"/>
    <w:rsid w:val="006A6396"/>
    <w:rsid w:val="00713EF4"/>
    <w:rsid w:val="0074368E"/>
    <w:rsid w:val="007522DB"/>
    <w:rsid w:val="00776256"/>
    <w:rsid w:val="007A3617"/>
    <w:rsid w:val="007C0ABD"/>
    <w:rsid w:val="007C7959"/>
    <w:rsid w:val="00837AA4"/>
    <w:rsid w:val="0085413D"/>
    <w:rsid w:val="008747B1"/>
    <w:rsid w:val="00890975"/>
    <w:rsid w:val="008D4A5A"/>
    <w:rsid w:val="00930FFB"/>
    <w:rsid w:val="00936FF4"/>
    <w:rsid w:val="00952CEC"/>
    <w:rsid w:val="00983673"/>
    <w:rsid w:val="00993395"/>
    <w:rsid w:val="009B5D4D"/>
    <w:rsid w:val="009B7A72"/>
    <w:rsid w:val="009D65F0"/>
    <w:rsid w:val="009D6962"/>
    <w:rsid w:val="00A4783E"/>
    <w:rsid w:val="00A87C21"/>
    <w:rsid w:val="00A929C4"/>
    <w:rsid w:val="00AB3DBE"/>
    <w:rsid w:val="00AD2FB1"/>
    <w:rsid w:val="00AE1DA3"/>
    <w:rsid w:val="00AF3EDA"/>
    <w:rsid w:val="00B062CC"/>
    <w:rsid w:val="00B13442"/>
    <w:rsid w:val="00B217EF"/>
    <w:rsid w:val="00B443FF"/>
    <w:rsid w:val="00BC5D2F"/>
    <w:rsid w:val="00BD6278"/>
    <w:rsid w:val="00BF4D79"/>
    <w:rsid w:val="00C1048F"/>
    <w:rsid w:val="00C21505"/>
    <w:rsid w:val="00C303B4"/>
    <w:rsid w:val="00C45038"/>
    <w:rsid w:val="00C67818"/>
    <w:rsid w:val="00C85C16"/>
    <w:rsid w:val="00CB764F"/>
    <w:rsid w:val="00CE692D"/>
    <w:rsid w:val="00CF523C"/>
    <w:rsid w:val="00D026A7"/>
    <w:rsid w:val="00D30CC3"/>
    <w:rsid w:val="00DB55B7"/>
    <w:rsid w:val="00DC5BFE"/>
    <w:rsid w:val="00DD2A8A"/>
    <w:rsid w:val="00DE26D7"/>
    <w:rsid w:val="00E85464"/>
    <w:rsid w:val="00E87705"/>
    <w:rsid w:val="00F05A18"/>
    <w:rsid w:val="00F508A3"/>
    <w:rsid w:val="00F523A3"/>
    <w:rsid w:val="00F6148F"/>
    <w:rsid w:val="00F6351D"/>
    <w:rsid w:val="00F6713E"/>
    <w:rsid w:val="00F926CE"/>
    <w:rsid w:val="00FB4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5DB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6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692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B4A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4A0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B4A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4A00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C4503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6351D"/>
    <w:rPr>
      <w:color w:val="0000FF" w:themeColor="hyperlink"/>
      <w:u w:val="single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434F5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34F51"/>
    <w:rPr>
      <w:rFonts w:ascii="Verdana" w:eastAsia="Verdana" w:hAnsi="Verdana" w:cs="Verdana"/>
      <w:lang w:bidi="it-IT"/>
    </w:rPr>
  </w:style>
  <w:style w:type="character" w:styleId="Testosegnaposto">
    <w:name w:val="Placeholder Text"/>
    <w:basedOn w:val="Carpredefinitoparagrafo"/>
    <w:uiPriority w:val="99"/>
    <w:semiHidden/>
    <w:rsid w:val="0017447D"/>
    <w:rPr>
      <w:color w:val="808080"/>
    </w:rPr>
  </w:style>
  <w:style w:type="paragraph" w:styleId="Nessunaspaziatura">
    <w:name w:val="No Spacing"/>
    <w:uiPriority w:val="1"/>
    <w:qFormat/>
    <w:rsid w:val="00B062CC"/>
    <w:rPr>
      <w:sz w:val="22"/>
      <w:szCs w:val="22"/>
      <w:lang w:eastAsia="en-US"/>
    </w:rPr>
  </w:style>
  <w:style w:type="paragraph" w:customStyle="1" w:styleId="Nessunaspaziatura1">
    <w:name w:val="Nessuna spaziatura1"/>
    <w:rsid w:val="00625B39"/>
    <w:pPr>
      <w:suppressAutoHyphens/>
    </w:pPr>
    <w:rPr>
      <w:rFonts w:ascii="Times New Roman" w:eastAsia="SimSun" w:hAnsi="Times New Roman" w:cs="Mangal"/>
      <w:kern w:val="1"/>
      <w:sz w:val="22"/>
      <w:szCs w:val="22"/>
      <w:lang w:eastAsia="hi-IN" w:bidi="hi-IN"/>
    </w:rPr>
  </w:style>
  <w:style w:type="paragraph" w:customStyle="1" w:styleId="Default">
    <w:name w:val="Default"/>
    <w:rsid w:val="00625B39"/>
    <w:pPr>
      <w:suppressAutoHyphens/>
    </w:pPr>
    <w:rPr>
      <w:rFonts w:ascii="Times New Roman" w:eastAsia="SimSun" w:hAnsi="Times New Roman"/>
      <w:color w:val="000000"/>
      <w:kern w:val="1"/>
      <w:sz w:val="24"/>
      <w:szCs w:val="24"/>
      <w:lang w:eastAsia="hi-IN" w:bidi="hi-IN"/>
    </w:rPr>
  </w:style>
  <w:style w:type="character" w:customStyle="1" w:styleId="note">
    <w:name w:val="note"/>
    <w:basedOn w:val="Carpredefinitoparagrafo"/>
    <w:rsid w:val="00C1048F"/>
  </w:style>
  <w:style w:type="paragraph" w:styleId="Paragrafoelenco">
    <w:name w:val="List Paragraph"/>
    <w:basedOn w:val="Normale"/>
    <w:uiPriority w:val="34"/>
    <w:qFormat/>
    <w:rsid w:val="00837A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rgamonews.it/2019/03/07/maxi-sequestro-di-rifiuti-pericolosi-accumulati-in-unazienda-dismessa/303817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ecodibergamo.it/stories/bassa-bergamasca/tonnellate-di-rifiuti-speciali-abbandonatimaxi-sequestro-in-unazienda-a-fornovo_1304674_11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Consiglio Regione Lombardia</Company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Consiglio</dc:creator>
  <cp:lastModifiedBy>sara.ferrari</cp:lastModifiedBy>
  <cp:revision>25</cp:revision>
  <cp:lastPrinted>2018-09-19T08:41:00Z</cp:lastPrinted>
  <dcterms:created xsi:type="dcterms:W3CDTF">2019-03-08T09:15:00Z</dcterms:created>
  <dcterms:modified xsi:type="dcterms:W3CDTF">2019-03-08T10:35:00Z</dcterms:modified>
</cp:coreProperties>
</file>